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844" w:rsidRDefault="006F3844" w:rsidP="006F3844">
      <w:pPr>
        <w:pStyle w:val="1"/>
        <w:jc w:val="center"/>
      </w:pPr>
      <w:r>
        <w:t>Равнобедренный треугольник.</w:t>
      </w:r>
    </w:p>
    <w:p w:rsidR="006F3844" w:rsidRDefault="00DC0138" w:rsidP="00CA3255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Отметь правильные утверждения:</w:t>
      </w:r>
    </w:p>
    <w:p w:rsidR="00DC0138" w:rsidRDefault="00DC0138" w:rsidP="00CA325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Равнобедренным называется треугольник, у которого две стороны равны;</w:t>
      </w:r>
    </w:p>
    <w:p w:rsidR="00DC0138" w:rsidRDefault="00DC0138" w:rsidP="00CA325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Равнобедренным называется треугольник, у которого три стороны равны;</w:t>
      </w:r>
    </w:p>
    <w:p w:rsidR="00DC0138" w:rsidRDefault="00DC0138" w:rsidP="00DC01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Равносторонним называется треугольник, у которого две стороны равны;</w:t>
      </w:r>
    </w:p>
    <w:p w:rsidR="00DC0138" w:rsidRDefault="00DC0138" w:rsidP="00DC01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Равносторонним называется треугольник, у которого три стороны равны;</w:t>
      </w:r>
    </w:p>
    <w:p w:rsidR="006F3844" w:rsidRDefault="00DC0138" w:rsidP="00CA325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Равные стороны равнобедренного треугольника называются боковыми;</w:t>
      </w:r>
    </w:p>
    <w:p w:rsidR="00DC0138" w:rsidRDefault="00DC0138" w:rsidP="00CA325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 Равные стороны равнобедренного треугольника называются основаниями;</w:t>
      </w:r>
    </w:p>
    <w:p w:rsidR="00DC0138" w:rsidRDefault="00DC0138" w:rsidP="00CA325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7) В равнобедренном треугольнике одна сторона – основание, а две другие – боковые стороны;</w:t>
      </w:r>
    </w:p>
    <w:p w:rsidR="00DC0138" w:rsidRDefault="00DC0138" w:rsidP="00CA325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8) В равнобедренном треугольнике одна сторона – боковая, а две другие – основания;</w:t>
      </w:r>
    </w:p>
    <w:p w:rsidR="00DC0138" w:rsidRDefault="00DC0138" w:rsidP="00CA3255">
      <w:pPr>
        <w:spacing w:after="0"/>
        <w:rPr>
          <w:rFonts w:ascii="Times New Roman" w:hAnsi="Times New Roman" w:cs="Times New Roman"/>
        </w:rPr>
      </w:pPr>
      <w:r w:rsidRPr="00DC0138">
        <w:rPr>
          <w:rFonts w:ascii="Times New Roman" w:hAnsi="Times New Roman" w:cs="Times New Roman"/>
        </w:rPr>
        <w:t xml:space="preserve">9) </w:t>
      </w:r>
      <w:r>
        <w:rPr>
          <w:rFonts w:ascii="Times New Roman" w:hAnsi="Times New Roman" w:cs="Times New Roman"/>
        </w:rPr>
        <w:t>Углы при основании равнобедренного треугольника равны;</w:t>
      </w:r>
    </w:p>
    <w:p w:rsidR="00DC0138" w:rsidRDefault="00DC0138" w:rsidP="00CA325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10) У равнобедренного треугольника все углы равны;</w:t>
      </w:r>
    </w:p>
    <w:p w:rsidR="00DC0138" w:rsidRDefault="00DC0138" w:rsidP="00CA325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11) Углы при боковой стороне равнобедренного треугольника равны;</w:t>
      </w:r>
    </w:p>
    <w:p w:rsidR="00DC0138" w:rsidRDefault="00DC0138" w:rsidP="00CA325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12) Любой равнобедренный треугольник является равносторонним;</w:t>
      </w:r>
    </w:p>
    <w:p w:rsidR="00DC0138" w:rsidRPr="00DC0138" w:rsidRDefault="00DC0138" w:rsidP="00CA325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13) Любой равносторонний треугольник является</w:t>
      </w:r>
      <w:r w:rsidRPr="00DC013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равнобедренным;</w:t>
      </w:r>
    </w:p>
    <w:p w:rsidR="006F3844" w:rsidRDefault="00EE15D7" w:rsidP="00CA3255">
      <w:pPr>
        <w:spacing w:after="0"/>
        <w:rPr>
          <w:b/>
          <w:noProof/>
        </w:rPr>
      </w:pPr>
      <w:r>
        <w:rPr>
          <w:b/>
          <w:noProof/>
        </w:rPr>
        <w:t>2. Реши задачу по чертежу:</w:t>
      </w:r>
    </w:p>
    <w:tbl>
      <w:tblPr>
        <w:tblStyle w:val="a6"/>
        <w:tblW w:w="11552" w:type="dxa"/>
        <w:tblLook w:val="04A0" w:firstRow="1" w:lastRow="0" w:firstColumn="1" w:lastColumn="0" w:noHBand="0" w:noVBand="1"/>
      </w:tblPr>
      <w:tblGrid>
        <w:gridCol w:w="5776"/>
        <w:gridCol w:w="5776"/>
      </w:tblGrid>
      <w:tr w:rsidR="00EE15D7" w:rsidTr="00EE15D7">
        <w:trPr>
          <w:trHeight w:val="2459"/>
        </w:trPr>
        <w:tc>
          <w:tcPr>
            <w:tcW w:w="5776" w:type="dxa"/>
          </w:tcPr>
          <w:p w:rsidR="00EE15D7" w:rsidRDefault="00EE15D7" w:rsidP="00CA3255">
            <w:pPr>
              <w:rPr>
                <w:b/>
                <w:noProof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F4A6D1C" wp14:editId="3548853E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12065</wp:posOffset>
                      </wp:positionV>
                      <wp:extent cx="314325" cy="276225"/>
                      <wp:effectExtent l="0" t="0" r="28575" b="28575"/>
                      <wp:wrapNone/>
                      <wp:docPr id="113" name="Прямоугольник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13" o:spid="_x0000_s1026" style="position:absolute;margin-left:-2.95pt;margin-top:.95pt;width:24.75pt;height:21.7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" fillcolor="white [3212]" strokecolor="white [3212]" strokeweight="2pt"/>
                  </w:pict>
                </mc:Fallback>
              </mc:AlternateContent>
            </w:r>
            <w:bookmarkStart w:id="0" w:name="_GoBack"/>
            <w:r>
              <w:rPr>
                <w:noProof/>
              </w:rPr>
              <w:drawing>
                <wp:inline distT="0" distB="0" distL="0" distR="0" wp14:anchorId="017D7309" wp14:editId="44B2DD90">
                  <wp:extent cx="1428750" cy="1936749"/>
                  <wp:effectExtent l="0" t="0" r="0" b="6985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429275" cy="19374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5776" w:type="dxa"/>
          </w:tcPr>
          <w:p w:rsidR="00EE15D7" w:rsidRDefault="00EE15D7" w:rsidP="00CA3255">
            <w:pPr>
              <w:rPr>
                <w:b/>
                <w:noProof/>
              </w:rPr>
            </w:pPr>
            <w:r>
              <w:rPr>
                <w:noProof/>
              </w:rPr>
              <w:drawing>
                <wp:inline distT="0" distB="0" distL="0" distR="0" wp14:anchorId="1CEAA71F" wp14:editId="711A0BFA">
                  <wp:extent cx="1762125" cy="1762125"/>
                  <wp:effectExtent l="0" t="0" r="9525" b="952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762773" cy="17627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15D7" w:rsidTr="00EE15D7">
        <w:trPr>
          <w:trHeight w:val="2324"/>
        </w:trPr>
        <w:tc>
          <w:tcPr>
            <w:tcW w:w="5776" w:type="dxa"/>
          </w:tcPr>
          <w:p w:rsidR="00EE15D7" w:rsidRDefault="00EE15D7" w:rsidP="00CA3255">
            <w:pPr>
              <w:rPr>
                <w:b/>
                <w:noProof/>
              </w:rPr>
            </w:pPr>
            <w:r>
              <w:rPr>
                <w:noProof/>
              </w:rPr>
              <w:drawing>
                <wp:inline distT="0" distB="0" distL="0" distR="0" wp14:anchorId="4BC3B4A8" wp14:editId="2DF66088">
                  <wp:extent cx="1800225" cy="1771650"/>
                  <wp:effectExtent l="0" t="0" r="9525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800889" cy="17723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6" w:type="dxa"/>
          </w:tcPr>
          <w:p w:rsidR="00EE15D7" w:rsidRDefault="00EE15D7" w:rsidP="00CA3255">
            <w:pPr>
              <w:rPr>
                <w:b/>
                <w:noProof/>
              </w:rPr>
            </w:pPr>
            <w:r>
              <w:rPr>
                <w:noProof/>
              </w:rPr>
              <w:drawing>
                <wp:inline distT="0" distB="0" distL="0" distR="0" wp14:anchorId="5FE21087" wp14:editId="7EA1040C">
                  <wp:extent cx="1762125" cy="1673129"/>
                  <wp:effectExtent l="0" t="0" r="0" b="381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762773" cy="167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15D7" w:rsidTr="00EE15D7">
        <w:trPr>
          <w:trHeight w:val="2598"/>
        </w:trPr>
        <w:tc>
          <w:tcPr>
            <w:tcW w:w="5776" w:type="dxa"/>
          </w:tcPr>
          <w:p w:rsidR="00EE15D7" w:rsidRDefault="00EE15D7" w:rsidP="00CA3255">
            <w:pPr>
              <w:rPr>
                <w:b/>
                <w:noProof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2254DFA" wp14:editId="6C2D2EFC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37465</wp:posOffset>
                      </wp:positionV>
                      <wp:extent cx="314325" cy="276225"/>
                      <wp:effectExtent l="0" t="0" r="28575" b="28575"/>
                      <wp:wrapNone/>
                      <wp:docPr id="50" name="Прямоугольник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50" o:spid="_x0000_s1026" style="position:absolute;margin-left:-.7pt;margin-top:2.95pt;width:24.75pt;height:21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" fillcolor="white [3212]" strokecolor="white [3212]" strokeweight="2pt"/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C70581C" wp14:editId="1CF0FD92">
                  <wp:extent cx="1800225" cy="2057398"/>
                  <wp:effectExtent l="0" t="0" r="0" b="635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800888" cy="2058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6" w:type="dxa"/>
          </w:tcPr>
          <w:p w:rsidR="00EE15D7" w:rsidRDefault="00EE15D7" w:rsidP="00CA3255">
            <w:pPr>
              <w:rPr>
                <w:b/>
                <w:noProof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43C83E2" wp14:editId="009C57A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142240</wp:posOffset>
                      </wp:positionV>
                      <wp:extent cx="314325" cy="276225"/>
                      <wp:effectExtent l="0" t="0" r="28575" b="28575"/>
                      <wp:wrapNone/>
                      <wp:docPr id="51" name="Прямоугольник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51" o:spid="_x0000_s1026" style="position:absolute;margin-left:0;margin-top:11.2pt;width:24.75pt;height:21.7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" fillcolor="white [3212]" strokecolor="white [3212]" strokeweight="2pt"/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08DAB639" wp14:editId="498D706A">
                  <wp:extent cx="1647825" cy="1895475"/>
                  <wp:effectExtent l="0" t="0" r="9525" b="9525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648993" cy="18968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15D7" w:rsidRDefault="00EE15D7" w:rsidP="00CA3255">
      <w:pPr>
        <w:spacing w:after="0"/>
        <w:rPr>
          <w:b/>
          <w:noProof/>
        </w:rPr>
      </w:pPr>
    </w:p>
    <w:p w:rsidR="00EE15D7" w:rsidRDefault="00EE15D7" w:rsidP="00CA3255">
      <w:pPr>
        <w:spacing w:after="0"/>
        <w:rPr>
          <w:b/>
          <w:noProof/>
        </w:rPr>
      </w:pPr>
    </w:p>
    <w:p w:rsidR="00EE15D7" w:rsidRDefault="00EE15D7" w:rsidP="00CA3255">
      <w:pPr>
        <w:spacing w:after="0"/>
        <w:rPr>
          <w:b/>
          <w:noProof/>
        </w:rPr>
      </w:pPr>
    </w:p>
    <w:p w:rsidR="00EE15D7" w:rsidRPr="00EE15D7" w:rsidRDefault="00EE15D7" w:rsidP="00CA3255">
      <w:pPr>
        <w:spacing w:after="0"/>
        <w:rPr>
          <w:rFonts w:ascii="Times New Roman" w:hAnsi="Times New Roman" w:cs="Times New Roman"/>
          <w:b/>
        </w:rPr>
      </w:pPr>
    </w:p>
    <w:sectPr w:rsidR="00EE15D7" w:rsidRPr="00EE15D7" w:rsidSect="000A3E0C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D71"/>
    <w:rsid w:val="0005493A"/>
    <w:rsid w:val="00057384"/>
    <w:rsid w:val="000A3E0C"/>
    <w:rsid w:val="00114F31"/>
    <w:rsid w:val="00130552"/>
    <w:rsid w:val="00130723"/>
    <w:rsid w:val="001D60CC"/>
    <w:rsid w:val="002067C1"/>
    <w:rsid w:val="0029050F"/>
    <w:rsid w:val="002C32F1"/>
    <w:rsid w:val="002D5D02"/>
    <w:rsid w:val="003446B6"/>
    <w:rsid w:val="00355E1B"/>
    <w:rsid w:val="003F4E54"/>
    <w:rsid w:val="004038E4"/>
    <w:rsid w:val="004A648A"/>
    <w:rsid w:val="005061A7"/>
    <w:rsid w:val="00585DDF"/>
    <w:rsid w:val="005861DB"/>
    <w:rsid w:val="00626A0A"/>
    <w:rsid w:val="0063235D"/>
    <w:rsid w:val="006A5EC0"/>
    <w:rsid w:val="006C2871"/>
    <w:rsid w:val="006D09DC"/>
    <w:rsid w:val="006D5255"/>
    <w:rsid w:val="006F3844"/>
    <w:rsid w:val="00726EC8"/>
    <w:rsid w:val="00884BCA"/>
    <w:rsid w:val="00885FBA"/>
    <w:rsid w:val="008E0B94"/>
    <w:rsid w:val="00914553"/>
    <w:rsid w:val="009347B5"/>
    <w:rsid w:val="009C732C"/>
    <w:rsid w:val="009D2674"/>
    <w:rsid w:val="00A31D71"/>
    <w:rsid w:val="00A564D2"/>
    <w:rsid w:val="00AC0298"/>
    <w:rsid w:val="00AE1A5D"/>
    <w:rsid w:val="00B3723C"/>
    <w:rsid w:val="00B63199"/>
    <w:rsid w:val="00CA3255"/>
    <w:rsid w:val="00D07A11"/>
    <w:rsid w:val="00D15A4D"/>
    <w:rsid w:val="00D305C8"/>
    <w:rsid w:val="00D60D6F"/>
    <w:rsid w:val="00D843F0"/>
    <w:rsid w:val="00DA1B65"/>
    <w:rsid w:val="00DB7362"/>
    <w:rsid w:val="00DC0138"/>
    <w:rsid w:val="00E40A0A"/>
    <w:rsid w:val="00E607CE"/>
    <w:rsid w:val="00E74258"/>
    <w:rsid w:val="00EE15D7"/>
    <w:rsid w:val="00EF20E2"/>
    <w:rsid w:val="00F03A8B"/>
    <w:rsid w:val="00F906C7"/>
    <w:rsid w:val="00FB43E9"/>
    <w:rsid w:val="00FD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E0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3E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E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3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3E0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30552"/>
    <w:pPr>
      <w:ind w:left="720"/>
      <w:contextualSpacing/>
    </w:pPr>
  </w:style>
  <w:style w:type="table" w:styleId="a6">
    <w:name w:val="Table Grid"/>
    <w:basedOn w:val="a1"/>
    <w:uiPriority w:val="59"/>
    <w:rsid w:val="00934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5061A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E0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3E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E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3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3E0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30552"/>
    <w:pPr>
      <w:ind w:left="720"/>
      <w:contextualSpacing/>
    </w:pPr>
  </w:style>
  <w:style w:type="table" w:styleId="a6">
    <w:name w:val="Table Grid"/>
    <w:basedOn w:val="a1"/>
    <w:uiPriority w:val="59"/>
    <w:rsid w:val="00934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5061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6</cp:revision>
  <cp:lastPrinted>2011-11-22T15:27:00Z</cp:lastPrinted>
  <dcterms:created xsi:type="dcterms:W3CDTF">2011-12-27T09:03:00Z</dcterms:created>
  <dcterms:modified xsi:type="dcterms:W3CDTF">2011-12-27T09:07:00Z</dcterms:modified>
</cp:coreProperties>
</file>